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6DA6"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jc w:val="center"/>
        <w:rPr>
          <w:rFonts w:ascii="Arial" w:hAnsi="Arial" w:cs="Arial"/>
          <w:b/>
          <w:sz w:val="32"/>
          <w:szCs w:val="32"/>
          <w:lang w:val="da-DK"/>
        </w:rPr>
      </w:pPr>
      <w:r w:rsidRPr="004E3703">
        <w:rPr>
          <w:rFonts w:ascii="Arial" w:hAnsi="Arial" w:cs="Arial"/>
          <w:b/>
          <w:sz w:val="32"/>
          <w:szCs w:val="32"/>
          <w:lang w:val="da-DK"/>
        </w:rPr>
        <w:t xml:space="preserve">FORSLAG </w:t>
      </w:r>
    </w:p>
    <w:p w14:paraId="5BB54A3A"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jc w:val="center"/>
        <w:rPr>
          <w:rFonts w:ascii="Arial" w:hAnsi="Arial" w:cs="Arial"/>
          <w:b/>
          <w:sz w:val="32"/>
          <w:szCs w:val="32"/>
          <w:lang w:val="da-DK"/>
        </w:rPr>
      </w:pPr>
      <w:r w:rsidRPr="004E3703">
        <w:rPr>
          <w:rFonts w:ascii="Arial" w:hAnsi="Arial" w:cs="Arial"/>
          <w:b/>
          <w:sz w:val="32"/>
          <w:szCs w:val="32"/>
          <w:lang w:val="da-DK"/>
        </w:rPr>
        <w:t>Standardvedtægter for</w:t>
      </w:r>
    </w:p>
    <w:p w14:paraId="54ED7381"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jc w:val="center"/>
        <w:rPr>
          <w:rFonts w:ascii="Arial" w:hAnsi="Arial" w:cs="Arial"/>
          <w:b/>
          <w:sz w:val="32"/>
          <w:szCs w:val="32"/>
          <w:lang w:val="da-DK"/>
        </w:rPr>
      </w:pPr>
      <w:r w:rsidRPr="004E3703">
        <w:rPr>
          <w:rFonts w:ascii="Arial" w:hAnsi="Arial" w:cs="Arial"/>
          <w:color w:val="FF0000"/>
          <w:sz w:val="32"/>
          <w:szCs w:val="32"/>
          <w:lang w:val="da-DK"/>
        </w:rPr>
        <w:t>XXXXX XXXX</w:t>
      </w:r>
    </w:p>
    <w:p w14:paraId="3474ECF0"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b/>
          <w:sz w:val="22"/>
          <w:szCs w:val="22"/>
          <w:lang w:val="da-DK"/>
        </w:rPr>
      </w:pPr>
    </w:p>
    <w:p w14:paraId="04B27B33"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 Navn, hjemsted og organisatorisk tilhør</w:t>
      </w:r>
    </w:p>
    <w:p w14:paraId="4E2CF5FE"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Foreningens navn er </w:t>
      </w:r>
      <w:r w:rsidRPr="004E3703">
        <w:rPr>
          <w:rFonts w:ascii="Arial" w:hAnsi="Arial" w:cs="Arial"/>
          <w:color w:val="FF0000"/>
          <w:sz w:val="22"/>
          <w:szCs w:val="22"/>
          <w:lang w:val="da-DK"/>
        </w:rPr>
        <w:t xml:space="preserve">XXXXX XXXX </w:t>
      </w:r>
      <w:r w:rsidRPr="004E3703">
        <w:rPr>
          <w:rFonts w:ascii="Arial" w:hAnsi="Arial" w:cs="Arial"/>
          <w:sz w:val="22"/>
          <w:szCs w:val="22"/>
          <w:lang w:val="da-DK"/>
        </w:rPr>
        <w:t xml:space="preserve">og er stiftet den </w:t>
      </w:r>
      <w:r w:rsidRPr="004E3703">
        <w:rPr>
          <w:rFonts w:ascii="Arial" w:hAnsi="Arial" w:cs="Arial"/>
          <w:color w:val="FF0000"/>
          <w:sz w:val="22"/>
          <w:szCs w:val="22"/>
          <w:lang w:val="da-DK"/>
        </w:rPr>
        <w:t>XX XXX XXXX</w:t>
      </w:r>
      <w:r w:rsidRPr="004E3703">
        <w:rPr>
          <w:rFonts w:ascii="Arial" w:hAnsi="Arial" w:cs="Arial"/>
          <w:sz w:val="22"/>
          <w:szCs w:val="22"/>
          <w:lang w:val="da-DK"/>
        </w:rPr>
        <w:t xml:space="preserve">. Foreningen har hjemsted i </w:t>
      </w:r>
      <w:r w:rsidRPr="004E3703">
        <w:rPr>
          <w:rFonts w:ascii="Arial" w:hAnsi="Arial" w:cs="Arial"/>
          <w:color w:val="FF0000"/>
          <w:sz w:val="22"/>
          <w:szCs w:val="22"/>
          <w:lang w:val="da-DK"/>
        </w:rPr>
        <w:t>XXXX</w:t>
      </w:r>
      <w:r w:rsidRPr="004E3703">
        <w:rPr>
          <w:rFonts w:ascii="Arial" w:hAnsi="Arial" w:cs="Arial"/>
          <w:sz w:val="22"/>
          <w:szCs w:val="22"/>
          <w:lang w:val="da-DK"/>
        </w:rPr>
        <w:t xml:space="preserve"> kommune.</w:t>
      </w:r>
    </w:p>
    <w:p w14:paraId="2DE60065"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6BA9E47A" w14:textId="4F2AD4D9"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Foreningen er medlem af Dansk Skytte Union (</w:t>
      </w:r>
      <w:r w:rsidR="00F1471C">
        <w:rPr>
          <w:rFonts w:ascii="Arial" w:hAnsi="Arial" w:cs="Arial"/>
          <w:sz w:val="22"/>
          <w:szCs w:val="22"/>
          <w:lang w:val="da-DK"/>
        </w:rPr>
        <w:t>Skydesport Danmark</w:t>
      </w:r>
      <w:r w:rsidRPr="004E3703">
        <w:rPr>
          <w:rFonts w:ascii="Arial" w:hAnsi="Arial" w:cs="Arial"/>
          <w:sz w:val="22"/>
          <w:szCs w:val="22"/>
          <w:lang w:val="da-DK"/>
        </w:rPr>
        <w:t>) og således under Danmarks Idrætsforbund (DIF) og hermed underlagt disses love og bestemmelser.</w:t>
      </w:r>
    </w:p>
    <w:p w14:paraId="6FAF0897"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28E974D4"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2. Formål</w:t>
      </w:r>
    </w:p>
    <w:p w14:paraId="1F33B91E"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Foreningens formål er at dyrke skydning som sport samt på anden måde at virke for skydesportens fremme.</w:t>
      </w:r>
    </w:p>
    <w:p w14:paraId="1E516E0C"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34F7740A" w14:textId="2260816D" w:rsidR="00FF3EA6" w:rsidRDefault="00FF3EA6" w:rsidP="003026A7">
      <w:pPr>
        <w:tabs>
          <w:tab w:val="num" w:pos="567"/>
        </w:tabs>
        <w:rPr>
          <w:rFonts w:ascii="Arial" w:hAnsi="Arial" w:cs="Arial"/>
          <w:color w:val="FF0000"/>
          <w:sz w:val="22"/>
          <w:szCs w:val="22"/>
          <w:lang w:val="da-DK"/>
        </w:rPr>
      </w:pPr>
      <w:r w:rsidRPr="00F1471C">
        <w:rPr>
          <w:rFonts w:ascii="Arial" w:hAnsi="Arial" w:cs="Arial"/>
          <w:color w:val="FF0000"/>
          <w:sz w:val="22"/>
          <w:szCs w:val="22"/>
          <w:lang w:val="da-DK"/>
        </w:rPr>
        <w:t>Sportsskydning til bevægeligt mål (flugtskydning) indgår som primært mål blandt foreningens aktiviteter.</w:t>
      </w:r>
    </w:p>
    <w:p w14:paraId="6B51F4FB" w14:textId="42303ED7" w:rsidR="004E2225" w:rsidRDefault="004E2225" w:rsidP="003026A7">
      <w:pPr>
        <w:tabs>
          <w:tab w:val="num" w:pos="567"/>
        </w:tabs>
        <w:rPr>
          <w:rFonts w:ascii="Arial" w:hAnsi="Arial" w:cs="Arial"/>
          <w:color w:val="FF0000"/>
          <w:sz w:val="22"/>
          <w:szCs w:val="22"/>
          <w:lang w:val="da-DK"/>
        </w:rPr>
      </w:pPr>
    </w:p>
    <w:p w14:paraId="4FE7891C" w14:textId="6B3B5382" w:rsidR="004E2225" w:rsidRPr="004E2225" w:rsidRDefault="004E2225" w:rsidP="003026A7">
      <w:pPr>
        <w:tabs>
          <w:tab w:val="num" w:pos="567"/>
        </w:tabs>
        <w:rPr>
          <w:rFonts w:ascii="Arial" w:hAnsi="Arial" w:cs="Arial"/>
          <w:sz w:val="22"/>
          <w:szCs w:val="22"/>
          <w:lang w:val="da-DK"/>
        </w:rPr>
      </w:pPr>
      <w:r>
        <w:rPr>
          <w:rFonts w:ascii="Arial" w:hAnsi="Arial" w:cs="Arial"/>
          <w:sz w:val="22"/>
          <w:szCs w:val="22"/>
          <w:lang w:val="da-DK"/>
        </w:rPr>
        <w:t>xxxxx</w:t>
      </w:r>
      <w:r w:rsidRPr="004E2225">
        <w:rPr>
          <w:rFonts w:ascii="Arial" w:hAnsi="Arial" w:cs="Arial"/>
          <w:sz w:val="22"/>
          <w:szCs w:val="22"/>
          <w:lang w:val="da-DK"/>
        </w:rPr>
        <w:t xml:space="preserve"> indgår som primært mål blandt foreningens aktiviteter</w:t>
      </w:r>
      <w:r>
        <w:rPr>
          <w:rFonts w:ascii="Arial" w:hAnsi="Arial" w:cs="Arial"/>
          <w:sz w:val="22"/>
          <w:szCs w:val="22"/>
          <w:lang w:val="da-DK"/>
        </w:rPr>
        <w:t>.</w:t>
      </w:r>
    </w:p>
    <w:p w14:paraId="142B6785"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602F2285"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w:t>
      </w:r>
    </w:p>
    <w:p w14:paraId="0B4C33EB"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w:t>
      </w:r>
      <w:r w:rsidRPr="004E3703">
        <w:rPr>
          <w:rFonts w:ascii="Arial" w:hAnsi="Arial" w:cs="Arial"/>
          <w:b/>
          <w:sz w:val="22"/>
          <w:szCs w:val="22"/>
          <w:lang w:val="da-DK"/>
        </w:rPr>
        <w:t>3. Våbenpåtegningsret.</w:t>
      </w:r>
    </w:p>
    <w:p w14:paraId="05706B8F"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Foreningen er af politimesteren i </w:t>
      </w:r>
      <w:r w:rsidRPr="004E3703">
        <w:rPr>
          <w:rFonts w:ascii="Arial" w:hAnsi="Arial" w:cs="Arial"/>
          <w:color w:val="FF0000"/>
          <w:sz w:val="22"/>
          <w:szCs w:val="22"/>
          <w:lang w:val="da-DK"/>
        </w:rPr>
        <w:t>XX</w:t>
      </w:r>
      <w:r w:rsidRPr="004E3703">
        <w:rPr>
          <w:rFonts w:ascii="Arial" w:hAnsi="Arial" w:cs="Arial"/>
          <w:sz w:val="22"/>
          <w:szCs w:val="22"/>
          <w:lang w:val="da-DK"/>
        </w:rPr>
        <w:t xml:space="preserve"> politikreds bemyndiget til at give våbenpåtegning på medlemsbeviser. Våbenpåtegningen gives på grundlag af våbenlovens bestemmelser og efter godkendelse af medlemmet hos foreningens bestyrelse og hos den lokale politimyndighed.</w:t>
      </w:r>
    </w:p>
    <w:p w14:paraId="44DAEE5E"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1DF76670"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w:t>
      </w:r>
      <w:r w:rsidRPr="004E3703">
        <w:rPr>
          <w:rFonts w:ascii="Arial" w:hAnsi="Arial" w:cs="Arial"/>
          <w:b/>
          <w:sz w:val="22"/>
          <w:szCs w:val="22"/>
          <w:lang w:val="da-DK"/>
        </w:rPr>
        <w:t>4. Tilbagekaldelsesret og -pligt.</w:t>
      </w:r>
    </w:p>
    <w:p w14:paraId="3721ABCF"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Foreningen skal orientere politiet eller om fornødent tilbagekalde våbenlegitimationen fra et medlem, hvis bestyrelsen skønner, at medlemmet ikke længere bør være indehaver af en meddelt tilladelse til et våben.</w:t>
      </w:r>
    </w:p>
    <w:p w14:paraId="21C8E4DD"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3300C2C2" w14:textId="4F768568"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5. Medlemskab</w:t>
      </w:r>
    </w:p>
    <w:p w14:paraId="3F3C6977" w14:textId="77777777" w:rsidR="00FF3EA6" w:rsidRPr="00E73A4E" w:rsidRDefault="00FF3EA6" w:rsidP="00E73A4E">
      <w:pPr>
        <w:tabs>
          <w:tab w:val="num" w:pos="567"/>
        </w:tabs>
        <w:rPr>
          <w:rFonts w:ascii="Arial" w:hAnsi="Arial" w:cs="Arial"/>
          <w:sz w:val="22"/>
          <w:szCs w:val="22"/>
          <w:lang w:val="da-DK"/>
        </w:rPr>
      </w:pPr>
      <w:r w:rsidRPr="00E73A4E">
        <w:rPr>
          <w:rFonts w:ascii="Arial" w:hAnsi="Arial" w:cs="Arial"/>
          <w:sz w:val="22"/>
          <w:szCs w:val="22"/>
          <w:lang w:val="da-DK"/>
        </w:rPr>
        <w:t xml:space="preserve">Foreningen kan som aktivt eller passivt medlem optage enhver uberygtet person, der er fyldt </w:t>
      </w:r>
      <w:r w:rsidRPr="00E73A4E">
        <w:rPr>
          <w:rFonts w:ascii="Arial" w:hAnsi="Arial" w:cs="Arial"/>
          <w:color w:val="FF0000"/>
          <w:sz w:val="22"/>
          <w:szCs w:val="22"/>
          <w:lang w:val="da-DK"/>
        </w:rPr>
        <w:t>XX</w:t>
      </w:r>
      <w:r w:rsidRPr="00E73A4E">
        <w:rPr>
          <w:rFonts w:ascii="Arial" w:hAnsi="Arial" w:cs="Arial"/>
          <w:sz w:val="22"/>
          <w:szCs w:val="22"/>
          <w:lang w:val="da-DK"/>
        </w:rPr>
        <w:t xml:space="preserve"> år. Optagelse af umyndige personer kræver samtykke fra forældre/værge.</w:t>
      </w:r>
    </w:p>
    <w:p w14:paraId="0BA6BDAB"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16C70EE2"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6. Indmeldelse</w:t>
      </w:r>
    </w:p>
    <w:p w14:paraId="6D92ABB2"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Indmeldelse skal ske skriftligt på indmeldelsesblanket til foreningens sekretær/kasserer.</w:t>
      </w:r>
    </w:p>
    <w:p w14:paraId="2ED1C353"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For medlemmer under 18 år skal indmeldelsesblanketten underskrives af forældre eller værge.</w:t>
      </w:r>
    </w:p>
    <w:p w14:paraId="403F2423"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Ved optagelse i foreningen betales et indmeldelsesgebyr.</w:t>
      </w:r>
    </w:p>
    <w:p w14:paraId="515A3C83"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0DD059B7" w14:textId="77777777" w:rsidR="00FF3EA6" w:rsidRPr="004E3703" w:rsidRDefault="00FF3EA6" w:rsidP="00580907">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xml:space="preserve">§ </w:t>
      </w:r>
      <w:r>
        <w:rPr>
          <w:rFonts w:ascii="Arial" w:hAnsi="Arial" w:cs="Arial"/>
          <w:b/>
          <w:sz w:val="22"/>
          <w:szCs w:val="22"/>
          <w:lang w:val="da-DK"/>
        </w:rPr>
        <w:t>7. K</w:t>
      </w:r>
      <w:r w:rsidRPr="004E3703">
        <w:rPr>
          <w:rFonts w:ascii="Arial" w:hAnsi="Arial" w:cs="Arial"/>
          <w:b/>
          <w:sz w:val="22"/>
          <w:szCs w:val="22"/>
          <w:lang w:val="da-DK"/>
        </w:rPr>
        <w:t>ontingent</w:t>
      </w:r>
      <w:r>
        <w:rPr>
          <w:rFonts w:ascii="Arial" w:hAnsi="Arial" w:cs="Arial"/>
          <w:b/>
          <w:sz w:val="22"/>
          <w:szCs w:val="22"/>
          <w:lang w:val="da-DK"/>
        </w:rPr>
        <w:t xml:space="preserve"> og gebyr</w:t>
      </w:r>
    </w:p>
    <w:p w14:paraId="0D0E7915" w14:textId="77777777" w:rsidR="00FF3EA6" w:rsidRPr="004E3703" w:rsidRDefault="00FF3EA6" w:rsidP="00580907">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Kontingentet for aktive og passive medlemmer samt indmeldelsesgebyr fastsættes på den ordinære generalforsamling. Indbetalingsterminer og opkrævningsform fastsættes af bestyrelsen.</w:t>
      </w:r>
    </w:p>
    <w:p w14:paraId="7F47C58F" w14:textId="77777777" w:rsidR="00FF3EA6" w:rsidRPr="004E3703" w:rsidRDefault="00FF3EA6" w:rsidP="00580907">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7F730238"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xml:space="preserve">§ </w:t>
      </w:r>
      <w:r>
        <w:rPr>
          <w:rFonts w:ascii="Arial" w:hAnsi="Arial" w:cs="Arial"/>
          <w:b/>
          <w:sz w:val="22"/>
          <w:szCs w:val="22"/>
          <w:lang w:val="da-DK"/>
        </w:rPr>
        <w:t>8</w:t>
      </w:r>
      <w:r w:rsidRPr="004E3703">
        <w:rPr>
          <w:rFonts w:ascii="Arial" w:hAnsi="Arial" w:cs="Arial"/>
          <w:b/>
          <w:sz w:val="22"/>
          <w:szCs w:val="22"/>
          <w:lang w:val="da-DK"/>
        </w:rPr>
        <w:t>. Udmeldelse</w:t>
      </w:r>
    </w:p>
    <w:p w14:paraId="7A292789"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17DEA317"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Udmeldelse skal ske skriftligt til kassereren.</w:t>
      </w:r>
    </w:p>
    <w:p w14:paraId="5323679F"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Udmeldelse kan kun accepteres, hvis medlemmet ikke har noget økonomisk mellemværende med foreningen.</w:t>
      </w:r>
    </w:p>
    <w:p w14:paraId="104B166E"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2BA8415F"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9. Restance</w:t>
      </w:r>
    </w:p>
    <w:p w14:paraId="70E090F5" w14:textId="77777777" w:rsidR="00FF3EA6" w:rsidRPr="00462F02" w:rsidRDefault="00FF3EA6" w:rsidP="00462F02">
      <w:pPr>
        <w:autoSpaceDE w:val="0"/>
        <w:autoSpaceDN w:val="0"/>
        <w:adjustRightInd w:val="0"/>
        <w:rPr>
          <w:rFonts w:ascii="Arial" w:hAnsi="Arial" w:cs="Arial"/>
          <w:sz w:val="22"/>
          <w:szCs w:val="22"/>
          <w:lang w:val="da-DK"/>
        </w:rPr>
      </w:pPr>
      <w:r w:rsidRPr="00462F02">
        <w:rPr>
          <w:rFonts w:ascii="Arial" w:hAnsi="Arial" w:cs="Arial"/>
          <w:sz w:val="22"/>
          <w:szCs w:val="22"/>
          <w:lang w:val="da-DK"/>
        </w:rPr>
        <w:t>Kontingentet skal være betalt inden udgangen af forfaldsmåneden. Indbetaler</w:t>
      </w:r>
    </w:p>
    <w:p w14:paraId="7225F0BA" w14:textId="77777777" w:rsidR="00FF3EA6" w:rsidRDefault="00FF3EA6" w:rsidP="00462F02">
      <w:pPr>
        <w:autoSpaceDE w:val="0"/>
        <w:autoSpaceDN w:val="0"/>
        <w:adjustRightInd w:val="0"/>
        <w:rPr>
          <w:rFonts w:ascii="Arial" w:hAnsi="Arial" w:cs="Arial"/>
          <w:sz w:val="22"/>
          <w:szCs w:val="22"/>
          <w:lang w:val="da-DK"/>
        </w:rPr>
      </w:pPr>
      <w:r w:rsidRPr="00462F02">
        <w:rPr>
          <w:rFonts w:ascii="Arial" w:hAnsi="Arial" w:cs="Arial"/>
          <w:sz w:val="22"/>
          <w:szCs w:val="22"/>
          <w:lang w:val="da-DK"/>
        </w:rPr>
        <w:lastRenderedPageBreak/>
        <w:t>medlemmet fortsat ikke kontingent efter skriftlig påmindelse,</w:t>
      </w:r>
      <w:r>
        <w:rPr>
          <w:rFonts w:ascii="Arial" w:hAnsi="Arial" w:cs="Arial"/>
          <w:sz w:val="22"/>
          <w:szCs w:val="22"/>
          <w:lang w:val="da-DK"/>
        </w:rPr>
        <w:t xml:space="preserve"> </w:t>
      </w:r>
      <w:r w:rsidRPr="004E3703">
        <w:rPr>
          <w:rFonts w:ascii="Arial" w:hAnsi="Arial" w:cs="Arial"/>
          <w:sz w:val="22"/>
          <w:szCs w:val="22"/>
          <w:lang w:val="da-DK"/>
        </w:rPr>
        <w:t>skal medlemmet skriftligt meddeles, at det er slettet af foreningens medlemsliste og tilbagekaldelse af eventuel våbenpåtegning</w:t>
      </w:r>
      <w:r>
        <w:rPr>
          <w:rFonts w:ascii="Arial" w:hAnsi="Arial" w:cs="Arial"/>
          <w:sz w:val="22"/>
          <w:szCs w:val="22"/>
          <w:lang w:val="da-DK"/>
        </w:rPr>
        <w:t xml:space="preserve"> </w:t>
      </w:r>
      <w:r w:rsidRPr="004E3703">
        <w:rPr>
          <w:rFonts w:ascii="Arial" w:hAnsi="Arial" w:cs="Arial"/>
          <w:sz w:val="22"/>
          <w:szCs w:val="22"/>
          <w:lang w:val="da-DK"/>
        </w:rPr>
        <w:t>iværksættes.</w:t>
      </w:r>
      <w:r w:rsidRPr="00462F02">
        <w:rPr>
          <w:rFonts w:ascii="Arial" w:hAnsi="Arial" w:cs="Arial"/>
          <w:sz w:val="22"/>
          <w:szCs w:val="22"/>
          <w:lang w:val="da-DK"/>
        </w:rPr>
        <w:t xml:space="preserve"> </w:t>
      </w:r>
    </w:p>
    <w:p w14:paraId="3490F4CD" w14:textId="77777777" w:rsidR="00FF3EA6" w:rsidRDefault="00FF3EA6" w:rsidP="00462F02">
      <w:pPr>
        <w:autoSpaceDE w:val="0"/>
        <w:autoSpaceDN w:val="0"/>
        <w:adjustRightInd w:val="0"/>
        <w:rPr>
          <w:rFonts w:ascii="Arial" w:hAnsi="Arial" w:cs="Arial"/>
          <w:sz w:val="22"/>
          <w:szCs w:val="22"/>
          <w:lang w:val="da-DK"/>
        </w:rPr>
      </w:pPr>
    </w:p>
    <w:p w14:paraId="380C1F3C" w14:textId="77777777" w:rsidR="00FF3EA6" w:rsidRPr="004E3703" w:rsidRDefault="00FF3EA6" w:rsidP="00462F02">
      <w:pPr>
        <w:autoSpaceDE w:val="0"/>
        <w:autoSpaceDN w:val="0"/>
        <w:adjustRightInd w:val="0"/>
        <w:rPr>
          <w:rFonts w:ascii="Arial" w:hAnsi="Arial" w:cs="Arial"/>
          <w:sz w:val="22"/>
          <w:szCs w:val="22"/>
          <w:lang w:val="da-DK"/>
        </w:rPr>
      </w:pPr>
      <w:r>
        <w:rPr>
          <w:rFonts w:ascii="Arial" w:hAnsi="Arial" w:cs="Arial"/>
          <w:sz w:val="22"/>
          <w:szCs w:val="22"/>
          <w:lang w:val="da-DK"/>
        </w:rPr>
        <w:t>Gen</w:t>
      </w:r>
      <w:r w:rsidRPr="004E3703">
        <w:rPr>
          <w:rFonts w:ascii="Arial" w:hAnsi="Arial" w:cs="Arial"/>
          <w:sz w:val="22"/>
          <w:szCs w:val="22"/>
          <w:lang w:val="da-DK"/>
        </w:rPr>
        <w:t>optagelse kan da kun ske mod betaling af gælden og nyt indmeldelsesgebyr.</w:t>
      </w:r>
    </w:p>
    <w:p w14:paraId="44171491"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b/>
          <w:sz w:val="22"/>
          <w:szCs w:val="22"/>
          <w:lang w:val="da-DK"/>
        </w:rPr>
      </w:pPr>
    </w:p>
    <w:p w14:paraId="447CDB5D"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10. Udelukkelse og eksklusion</w:t>
      </w:r>
    </w:p>
    <w:p w14:paraId="04F84CB7" w14:textId="7B3CFA35" w:rsidR="00FF3EA6" w:rsidRPr="00902BDD" w:rsidRDefault="00FF3EA6" w:rsidP="0034093A">
      <w:pPr>
        <w:pStyle w:val="Listeafsnit"/>
        <w:tabs>
          <w:tab w:val="num" w:pos="567"/>
        </w:tabs>
        <w:ind w:left="0"/>
        <w:contextualSpacing w:val="0"/>
        <w:rPr>
          <w:rFonts w:ascii="Arial" w:hAnsi="Arial" w:cs="Arial"/>
          <w:lang w:eastAsia="da-DK"/>
        </w:rPr>
      </w:pPr>
      <w:r>
        <w:rPr>
          <w:rFonts w:ascii="Arial" w:hAnsi="Arial" w:cs="Arial"/>
          <w:lang w:eastAsia="da-DK"/>
        </w:rPr>
        <w:t>Et medlem</w:t>
      </w:r>
      <w:r w:rsidRPr="00902BDD">
        <w:rPr>
          <w:rFonts w:ascii="Arial" w:hAnsi="Arial" w:cs="Arial"/>
          <w:lang w:eastAsia="da-DK"/>
        </w:rPr>
        <w:t xml:space="preserve"> kan </w:t>
      </w:r>
      <w:r>
        <w:rPr>
          <w:rFonts w:ascii="Arial" w:hAnsi="Arial" w:cs="Arial"/>
          <w:lang w:eastAsia="da-DK"/>
        </w:rPr>
        <w:t xml:space="preserve">udelukkes eller </w:t>
      </w:r>
      <w:r w:rsidRPr="00902BDD">
        <w:rPr>
          <w:rFonts w:ascii="Arial" w:hAnsi="Arial" w:cs="Arial"/>
          <w:lang w:eastAsia="da-DK"/>
        </w:rPr>
        <w:t>ekskludere</w:t>
      </w:r>
      <w:r>
        <w:rPr>
          <w:rFonts w:ascii="Arial" w:hAnsi="Arial" w:cs="Arial"/>
          <w:lang w:eastAsia="da-DK"/>
        </w:rPr>
        <w:t xml:space="preserve">s, </w:t>
      </w:r>
      <w:r w:rsidR="00F1471C">
        <w:rPr>
          <w:rFonts w:ascii="Arial" w:hAnsi="Arial" w:cs="Arial"/>
          <w:lang w:eastAsia="da-DK"/>
        </w:rPr>
        <w:t>hvis</w:t>
      </w:r>
      <w:r>
        <w:rPr>
          <w:rFonts w:ascii="Arial" w:hAnsi="Arial" w:cs="Arial"/>
          <w:lang w:eastAsia="da-DK"/>
        </w:rPr>
        <w:t xml:space="preserve"> vedkommende handler til skade for foreningen, opfører sig i strid med foreningens vedtægter eller på særlig grov måde tilsidesætter sine medlemspligter. </w:t>
      </w:r>
    </w:p>
    <w:p w14:paraId="44A3B85C"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57E47DE2"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Såvel i sager om udelukkelse </w:t>
      </w:r>
      <w:r>
        <w:rPr>
          <w:rFonts w:ascii="Arial" w:hAnsi="Arial" w:cs="Arial"/>
          <w:sz w:val="22"/>
          <w:szCs w:val="22"/>
          <w:lang w:val="da-DK"/>
        </w:rPr>
        <w:t>s</w:t>
      </w:r>
      <w:r w:rsidRPr="004E3703">
        <w:rPr>
          <w:rFonts w:ascii="Arial" w:hAnsi="Arial" w:cs="Arial"/>
          <w:sz w:val="22"/>
          <w:szCs w:val="22"/>
          <w:lang w:val="da-DK"/>
        </w:rPr>
        <w:t>o</w:t>
      </w:r>
      <w:r>
        <w:rPr>
          <w:rFonts w:ascii="Arial" w:hAnsi="Arial" w:cs="Arial"/>
          <w:sz w:val="22"/>
          <w:szCs w:val="22"/>
          <w:lang w:val="da-DK"/>
        </w:rPr>
        <w:t>m</w:t>
      </w:r>
      <w:r w:rsidRPr="004E3703">
        <w:rPr>
          <w:rFonts w:ascii="Arial" w:hAnsi="Arial" w:cs="Arial"/>
          <w:sz w:val="22"/>
          <w:szCs w:val="22"/>
          <w:lang w:val="da-DK"/>
        </w:rPr>
        <w:t xml:space="preserve"> eksklusion har medlemmet krav på at blive hørt inden bestyrelsen træffer sin afgørelse.</w:t>
      </w:r>
    </w:p>
    <w:p w14:paraId="73BE267C"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I sager om eksklusion har medlemmet krav på, at sagen afgøres på førstkommende generalforsamling, og at sagen sættes på dagsordenen som et særligt punkt.</w:t>
      </w:r>
    </w:p>
    <w:p w14:paraId="60D745A7"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En generalforsamlings afgørelse af en eksklusion kræver samme majoritet som ved ændring af foreningens vedtægter. Meddelelse om eksklusion tilsendes forbundet.</w:t>
      </w:r>
    </w:p>
    <w:p w14:paraId="3D97F302"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b/>
          <w:sz w:val="22"/>
          <w:szCs w:val="22"/>
          <w:lang w:val="da-DK"/>
        </w:rPr>
      </w:pPr>
    </w:p>
    <w:p w14:paraId="09525751"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11. Ordinær generalforsamling</w:t>
      </w:r>
    </w:p>
    <w:p w14:paraId="36EC6BC2"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Generalforsamlingen er foreningens øverste myndighed i alle anliggender.</w:t>
      </w:r>
    </w:p>
    <w:p w14:paraId="26EEC732"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Ordinær generalforsamling afholdes en gang årligt inden udgangen af </w:t>
      </w:r>
      <w:r w:rsidRPr="004E3703">
        <w:rPr>
          <w:rFonts w:ascii="Arial" w:hAnsi="Arial" w:cs="Arial"/>
          <w:color w:val="FF0000"/>
          <w:sz w:val="22"/>
          <w:szCs w:val="22"/>
          <w:lang w:val="da-DK"/>
        </w:rPr>
        <w:t>XX</w:t>
      </w:r>
      <w:r w:rsidRPr="004E3703">
        <w:rPr>
          <w:rFonts w:ascii="Arial" w:hAnsi="Arial" w:cs="Arial"/>
          <w:sz w:val="22"/>
          <w:szCs w:val="22"/>
          <w:lang w:val="da-DK"/>
        </w:rPr>
        <w:t xml:space="preserve"> måned.</w:t>
      </w:r>
    </w:p>
    <w:p w14:paraId="315C9B36"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48BB3C7C"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Adgang til generalforsamlingen har alle foreningens medlemmer, samt hvem bestyrelsen måtte indbyde.</w:t>
      </w:r>
      <w:r>
        <w:rPr>
          <w:rFonts w:ascii="Arial" w:hAnsi="Arial" w:cs="Arial"/>
          <w:sz w:val="22"/>
          <w:szCs w:val="22"/>
          <w:lang w:val="da-DK"/>
        </w:rPr>
        <w:t xml:space="preserve"> </w:t>
      </w:r>
      <w:r w:rsidRPr="004E3703">
        <w:rPr>
          <w:rFonts w:ascii="Arial" w:hAnsi="Arial" w:cs="Arial"/>
          <w:sz w:val="22"/>
          <w:szCs w:val="22"/>
          <w:lang w:val="da-DK"/>
        </w:rPr>
        <w:t>Stemmeret har alle medlemmer, der ikke er i kontingentrestance og har været medlem i mindst 6 måneder.</w:t>
      </w:r>
    </w:p>
    <w:p w14:paraId="520C4107"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3B279D88" w14:textId="77777777" w:rsidR="00FF3EA6" w:rsidRPr="004E3703" w:rsidRDefault="00FF3EA6" w:rsidP="00FC3EE1">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Forslag som ønskes behandlet på den ordinære generalforsamling skal være indsendt skriftligt til bestyrelsen senest 2 måneder før generalforsamlingens afholdelse.</w:t>
      </w:r>
    </w:p>
    <w:p w14:paraId="79D34B23" w14:textId="77777777" w:rsidR="00FF3EA6" w:rsidRDefault="00FF3EA6" w:rsidP="00FC3EE1">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39F66AA9"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Generalforsamlingen indkaldes skriftligt med mindst </w:t>
      </w:r>
      <w:r w:rsidRPr="004E3703">
        <w:rPr>
          <w:rFonts w:ascii="Arial" w:hAnsi="Arial" w:cs="Arial"/>
          <w:color w:val="FF0000"/>
          <w:sz w:val="22"/>
          <w:szCs w:val="22"/>
          <w:lang w:val="da-DK"/>
        </w:rPr>
        <w:t>XX</w:t>
      </w:r>
      <w:r w:rsidRPr="004E3703">
        <w:rPr>
          <w:rFonts w:ascii="Arial" w:hAnsi="Arial" w:cs="Arial"/>
          <w:sz w:val="22"/>
          <w:szCs w:val="22"/>
          <w:lang w:val="da-DK"/>
        </w:rPr>
        <w:t xml:space="preserve"> dages varsel med angivelse af dagsorden samt eventuelle indkomne forslag.</w:t>
      </w:r>
    </w:p>
    <w:p w14:paraId="3D66B36E"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27FE5B3A"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En rettidig indvarslet generalforsamling er beslutningsdygtig uanset de fremmødtes antal.</w:t>
      </w:r>
    </w:p>
    <w:p w14:paraId="63FE98DC"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393B1321"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12. Dagsorden</w:t>
      </w:r>
    </w:p>
    <w:p w14:paraId="2A599F59"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Dagsorden for den ordinære generalforsamling skal mindst omfatte følgende punkter:</w:t>
      </w:r>
    </w:p>
    <w:p w14:paraId="4B42E250"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5FF0EDC1"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1.</w:t>
      </w:r>
      <w:r w:rsidRPr="004E3703">
        <w:rPr>
          <w:rFonts w:ascii="Arial" w:hAnsi="Arial" w:cs="Arial"/>
          <w:sz w:val="22"/>
          <w:szCs w:val="22"/>
          <w:lang w:val="da-DK"/>
        </w:rPr>
        <w:tab/>
        <w:t>Valg af dirigent og referent.</w:t>
      </w:r>
    </w:p>
    <w:p w14:paraId="38DDE506"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2.</w:t>
      </w:r>
      <w:r w:rsidRPr="004E3703">
        <w:rPr>
          <w:rFonts w:ascii="Arial" w:hAnsi="Arial" w:cs="Arial"/>
          <w:sz w:val="22"/>
          <w:szCs w:val="22"/>
          <w:lang w:val="da-DK"/>
        </w:rPr>
        <w:tab/>
        <w:t>Bestyrelsens beretning for det forløbne år.</w:t>
      </w:r>
    </w:p>
    <w:p w14:paraId="33A7DDD7"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3.</w:t>
      </w:r>
      <w:r w:rsidRPr="004E3703">
        <w:rPr>
          <w:rFonts w:ascii="Arial" w:hAnsi="Arial" w:cs="Arial"/>
          <w:sz w:val="22"/>
          <w:szCs w:val="22"/>
          <w:lang w:val="da-DK"/>
        </w:rPr>
        <w:tab/>
        <w:t xml:space="preserve">Forelæggelse af </w:t>
      </w:r>
      <w:r>
        <w:rPr>
          <w:rFonts w:ascii="Arial" w:hAnsi="Arial" w:cs="Arial"/>
          <w:sz w:val="22"/>
          <w:szCs w:val="22"/>
          <w:lang w:val="da-DK"/>
        </w:rPr>
        <w:t xml:space="preserve">revideret </w:t>
      </w:r>
      <w:r w:rsidRPr="004E3703">
        <w:rPr>
          <w:rFonts w:ascii="Arial" w:hAnsi="Arial" w:cs="Arial"/>
          <w:sz w:val="22"/>
          <w:szCs w:val="22"/>
          <w:lang w:val="da-DK"/>
        </w:rPr>
        <w:t>regnskab for det forløbne år til godkendelse.</w:t>
      </w:r>
    </w:p>
    <w:p w14:paraId="49F63F98"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4.</w:t>
      </w:r>
      <w:r w:rsidRPr="004E3703">
        <w:rPr>
          <w:rFonts w:ascii="Arial" w:hAnsi="Arial" w:cs="Arial"/>
          <w:sz w:val="22"/>
          <w:szCs w:val="22"/>
          <w:lang w:val="da-DK"/>
        </w:rPr>
        <w:tab/>
        <w:t>Fastsættelse af kontingent</w:t>
      </w:r>
      <w:r>
        <w:rPr>
          <w:rFonts w:ascii="Arial" w:hAnsi="Arial" w:cs="Arial"/>
          <w:sz w:val="22"/>
          <w:szCs w:val="22"/>
          <w:lang w:val="da-DK"/>
        </w:rPr>
        <w:t xml:space="preserve"> og gebyr</w:t>
      </w:r>
      <w:r w:rsidRPr="004E3703">
        <w:rPr>
          <w:rFonts w:ascii="Arial" w:hAnsi="Arial" w:cs="Arial"/>
          <w:sz w:val="22"/>
          <w:szCs w:val="22"/>
          <w:lang w:val="da-DK"/>
        </w:rPr>
        <w:t>.</w:t>
      </w:r>
    </w:p>
    <w:p w14:paraId="06F296CB" w14:textId="77777777" w:rsidR="00FF3EA6" w:rsidRPr="004E3703" w:rsidRDefault="00FF3EA6" w:rsidP="00DF449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5.</w:t>
      </w:r>
      <w:r w:rsidRPr="004E3703">
        <w:rPr>
          <w:rFonts w:ascii="Arial" w:hAnsi="Arial" w:cs="Arial"/>
          <w:sz w:val="22"/>
          <w:szCs w:val="22"/>
          <w:lang w:val="da-DK"/>
        </w:rPr>
        <w:tab/>
        <w:t>Behandling af indkomne forslag.</w:t>
      </w:r>
    </w:p>
    <w:p w14:paraId="238FA4CB"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6.</w:t>
      </w:r>
      <w:r w:rsidRPr="004E3703">
        <w:rPr>
          <w:rFonts w:ascii="Arial" w:hAnsi="Arial" w:cs="Arial"/>
          <w:sz w:val="22"/>
          <w:szCs w:val="22"/>
          <w:lang w:val="da-DK"/>
        </w:rPr>
        <w:tab/>
        <w:t>Valg af formand</w:t>
      </w:r>
      <w:r>
        <w:rPr>
          <w:rFonts w:ascii="Arial" w:hAnsi="Arial" w:cs="Arial"/>
          <w:sz w:val="22"/>
          <w:szCs w:val="22"/>
          <w:lang w:val="da-DK"/>
        </w:rPr>
        <w:t xml:space="preserve"> og kasserer</w:t>
      </w:r>
      <w:r w:rsidRPr="004E3703">
        <w:rPr>
          <w:rFonts w:ascii="Arial" w:hAnsi="Arial" w:cs="Arial"/>
          <w:sz w:val="22"/>
          <w:szCs w:val="22"/>
          <w:lang w:val="da-DK"/>
        </w:rPr>
        <w:t>.</w:t>
      </w:r>
    </w:p>
    <w:p w14:paraId="58B1B851"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7.</w:t>
      </w:r>
      <w:r w:rsidRPr="004E3703">
        <w:rPr>
          <w:rFonts w:ascii="Arial" w:hAnsi="Arial" w:cs="Arial"/>
          <w:sz w:val="22"/>
          <w:szCs w:val="22"/>
          <w:lang w:val="da-DK"/>
        </w:rPr>
        <w:tab/>
        <w:t>Valg af bestyrelsesmedlemmer</w:t>
      </w:r>
    </w:p>
    <w:p w14:paraId="34F8DA96"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8.</w:t>
      </w:r>
      <w:r w:rsidRPr="004E3703">
        <w:rPr>
          <w:rFonts w:ascii="Arial" w:hAnsi="Arial" w:cs="Arial"/>
          <w:sz w:val="22"/>
          <w:szCs w:val="22"/>
          <w:lang w:val="da-DK"/>
        </w:rPr>
        <w:tab/>
        <w:t>Valg af suppleanter til bestyrelsen.</w:t>
      </w:r>
    </w:p>
    <w:p w14:paraId="49E67A31"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 9.</w:t>
      </w:r>
      <w:r w:rsidRPr="004E3703">
        <w:rPr>
          <w:rFonts w:ascii="Arial" w:hAnsi="Arial" w:cs="Arial"/>
          <w:sz w:val="22"/>
          <w:szCs w:val="22"/>
          <w:lang w:val="da-DK"/>
        </w:rPr>
        <w:tab/>
        <w:t>Valg af revisor og revisorsuppleant.</w:t>
      </w:r>
    </w:p>
    <w:p w14:paraId="29EA9181"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10.</w:t>
      </w:r>
      <w:r w:rsidRPr="004E3703">
        <w:rPr>
          <w:rFonts w:ascii="Arial" w:hAnsi="Arial" w:cs="Arial"/>
          <w:sz w:val="22"/>
          <w:szCs w:val="22"/>
          <w:lang w:val="da-DK"/>
        </w:rPr>
        <w:tab/>
        <w:t>Eventuelt.</w:t>
      </w:r>
    </w:p>
    <w:p w14:paraId="26DCC454"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7E648269"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13. Generalforsamlingens ledelse m.v.</w:t>
      </w:r>
    </w:p>
    <w:p w14:paraId="70EBE350"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Generalforsamlingen vælger sin dirigent, der ikke må være medlem af bestyrelsen.</w:t>
      </w:r>
    </w:p>
    <w:p w14:paraId="247C66EE"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Beslutninger tages efter almindeligt stemmeflertal. Dog kræver vedtægtsændringer og foreningens opløsning kvalificeret majoritet - jvf. §19 og §20.</w:t>
      </w:r>
    </w:p>
    <w:p w14:paraId="53857D78"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432B4999"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lastRenderedPageBreak/>
        <w:t>Der kan kun stemmes ved personligt fremmøde.</w:t>
      </w:r>
      <w:r>
        <w:rPr>
          <w:rFonts w:ascii="Arial" w:hAnsi="Arial" w:cs="Arial"/>
          <w:sz w:val="22"/>
          <w:szCs w:val="22"/>
          <w:lang w:val="da-DK"/>
        </w:rPr>
        <w:t xml:space="preserve"> </w:t>
      </w:r>
      <w:r w:rsidRPr="004E3703">
        <w:rPr>
          <w:rFonts w:ascii="Arial" w:hAnsi="Arial" w:cs="Arial"/>
          <w:sz w:val="22"/>
          <w:szCs w:val="22"/>
          <w:lang w:val="da-DK"/>
        </w:rPr>
        <w:t>Afstemning skal, såfremt 5 medlemmer forlanger det, foretages skriftligt</w:t>
      </w:r>
      <w:r>
        <w:rPr>
          <w:rFonts w:ascii="Arial" w:hAnsi="Arial" w:cs="Arial"/>
          <w:sz w:val="22"/>
          <w:szCs w:val="22"/>
          <w:lang w:val="da-DK"/>
        </w:rPr>
        <w:t>.</w:t>
      </w:r>
      <w:r w:rsidRPr="004E3703">
        <w:rPr>
          <w:rFonts w:ascii="Arial" w:hAnsi="Arial" w:cs="Arial"/>
          <w:sz w:val="22"/>
          <w:szCs w:val="22"/>
          <w:lang w:val="da-DK"/>
        </w:rPr>
        <w:t xml:space="preserve"> Valgbar til bestyrelsen er samtlige medlemmer der er fyldt </w:t>
      </w:r>
      <w:r w:rsidRPr="004E3703">
        <w:rPr>
          <w:rFonts w:ascii="Arial" w:hAnsi="Arial" w:cs="Arial"/>
          <w:color w:val="FF0000"/>
          <w:sz w:val="22"/>
          <w:szCs w:val="22"/>
          <w:lang w:val="da-DK"/>
        </w:rPr>
        <w:t>XX</w:t>
      </w:r>
      <w:r w:rsidRPr="004E3703">
        <w:rPr>
          <w:rFonts w:ascii="Arial" w:hAnsi="Arial" w:cs="Arial"/>
          <w:sz w:val="22"/>
          <w:szCs w:val="22"/>
          <w:lang w:val="da-DK"/>
        </w:rPr>
        <w:t xml:space="preserve"> år, som ikke er i kontingentrestance og har været medlem i mindst (6 måneder).</w:t>
      </w:r>
    </w:p>
    <w:p w14:paraId="6EB346B9"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6EAD26BC"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Der føres en protokol over generalforsamlingens beslutninger. Protokollen godkendes og underskrives af dirigenten.</w:t>
      </w:r>
    </w:p>
    <w:p w14:paraId="03B3DA22"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25C40A1E"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14. Ekstraordinær generalforsamling</w:t>
      </w:r>
    </w:p>
    <w:p w14:paraId="6CC4EA7A"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Ekstraordinær generalforsamling kan til enhver tid indkaldes af bestyrelsen og skal indkaldes, når mindst </w:t>
      </w:r>
      <w:r w:rsidRPr="00CD70B0">
        <w:rPr>
          <w:rFonts w:ascii="Arial" w:hAnsi="Arial" w:cs="Arial"/>
          <w:color w:val="FF0000"/>
          <w:sz w:val="22"/>
          <w:szCs w:val="22"/>
          <w:lang w:val="da-DK"/>
        </w:rPr>
        <w:t>XX</w:t>
      </w:r>
      <w:r w:rsidRPr="004E3703">
        <w:rPr>
          <w:rFonts w:ascii="Arial" w:hAnsi="Arial" w:cs="Arial"/>
          <w:sz w:val="22"/>
          <w:szCs w:val="22"/>
          <w:lang w:val="da-DK"/>
        </w:rPr>
        <w:t xml:space="preserve"> af foreningens stemmeberettigede medlemmer skriftligt over for bestyrelsen fremsætter ønske herom. I sidstnævnte tilfælde skal generalforsamlingen afholdes senest 4 uger efter begæringens modtagelse. Indkaldelse med dagsorden skal ske skriftligt til alle medlemmer med mindst en uges varsel.</w:t>
      </w:r>
    </w:p>
    <w:p w14:paraId="59643265"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For så vidt angår mødets ledelse, afstemning m.m., gælder de samme bestemmelser som for den ordinære generalforsamling.</w:t>
      </w:r>
    </w:p>
    <w:p w14:paraId="73EE3211"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b/>
          <w:sz w:val="22"/>
          <w:szCs w:val="22"/>
          <w:lang w:val="da-DK"/>
        </w:rPr>
      </w:pPr>
    </w:p>
    <w:p w14:paraId="1403AD2A"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xml:space="preserve">§ 15. Bestyrelse </w:t>
      </w:r>
      <w:r>
        <w:rPr>
          <w:rFonts w:ascii="Arial" w:hAnsi="Arial" w:cs="Arial"/>
          <w:b/>
          <w:sz w:val="22"/>
          <w:szCs w:val="22"/>
          <w:lang w:val="da-DK"/>
        </w:rPr>
        <w:t>–</w:t>
      </w:r>
      <w:r w:rsidRPr="004E3703">
        <w:rPr>
          <w:rFonts w:ascii="Arial" w:hAnsi="Arial" w:cs="Arial"/>
          <w:b/>
          <w:sz w:val="22"/>
          <w:szCs w:val="22"/>
          <w:lang w:val="da-DK"/>
        </w:rPr>
        <w:t xml:space="preserve"> Valg</w:t>
      </w:r>
      <w:r>
        <w:rPr>
          <w:rFonts w:ascii="Arial" w:hAnsi="Arial" w:cs="Arial"/>
          <w:b/>
          <w:sz w:val="22"/>
          <w:szCs w:val="22"/>
          <w:lang w:val="da-DK"/>
        </w:rPr>
        <w:t xml:space="preserve"> og ledelse</w:t>
      </w:r>
    </w:p>
    <w:p w14:paraId="6C16E8D1" w14:textId="77777777" w:rsidR="00FF3EA6" w:rsidRPr="004E3703" w:rsidRDefault="00FF3EA6" w:rsidP="00033DBF">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Bestyrelsen består af en formand, en kasserer, en næstformand og yderligere </w:t>
      </w:r>
      <w:r w:rsidRPr="004E3703">
        <w:rPr>
          <w:rFonts w:ascii="Arial" w:hAnsi="Arial" w:cs="Arial"/>
          <w:color w:val="FF0000"/>
          <w:sz w:val="22"/>
          <w:szCs w:val="22"/>
          <w:lang w:val="da-DK"/>
        </w:rPr>
        <w:t>XX</w:t>
      </w:r>
      <w:r w:rsidRPr="004E3703">
        <w:rPr>
          <w:rFonts w:ascii="Arial" w:hAnsi="Arial" w:cs="Arial"/>
          <w:sz w:val="22"/>
          <w:szCs w:val="22"/>
          <w:lang w:val="da-DK"/>
        </w:rPr>
        <w:t xml:space="preserve"> medlemmer og vælges for to år ad gangen af den ordinære generalforsamling.</w:t>
      </w:r>
    </w:p>
    <w:p w14:paraId="45EE7B7B" w14:textId="77777777" w:rsidR="00FF3EA6" w:rsidRPr="004E3703" w:rsidRDefault="00FF3EA6" w:rsidP="00033DBF">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Formanden og </w:t>
      </w:r>
      <w:r w:rsidRPr="004E3703">
        <w:rPr>
          <w:rFonts w:ascii="Arial" w:hAnsi="Arial" w:cs="Arial"/>
          <w:color w:val="FF0000"/>
          <w:sz w:val="22"/>
          <w:szCs w:val="22"/>
          <w:lang w:val="da-DK"/>
        </w:rPr>
        <w:t>XX</w:t>
      </w:r>
      <w:r w:rsidRPr="004E3703">
        <w:rPr>
          <w:rFonts w:ascii="Arial" w:hAnsi="Arial" w:cs="Arial"/>
          <w:sz w:val="22"/>
          <w:szCs w:val="22"/>
          <w:lang w:val="da-DK"/>
        </w:rPr>
        <w:t xml:space="preserve"> bestyrelsesmedlemmer er på valg i lige år, medens kassereren og </w:t>
      </w:r>
      <w:r w:rsidRPr="004E3703">
        <w:rPr>
          <w:rFonts w:ascii="Arial" w:hAnsi="Arial" w:cs="Arial"/>
          <w:color w:val="FF0000"/>
          <w:sz w:val="22"/>
          <w:szCs w:val="22"/>
          <w:lang w:val="da-DK"/>
        </w:rPr>
        <w:t>XX</w:t>
      </w:r>
      <w:r w:rsidRPr="004E3703">
        <w:rPr>
          <w:rFonts w:ascii="Arial" w:hAnsi="Arial" w:cs="Arial"/>
          <w:sz w:val="22"/>
          <w:szCs w:val="22"/>
          <w:lang w:val="da-DK"/>
        </w:rPr>
        <w:t xml:space="preserve"> bestyrelsesmedlemmer er på valg i ulige år.</w:t>
      </w:r>
    </w:p>
    <w:p w14:paraId="69040AB4"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5B1B803E"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Bestyrelsen er foreningens daglige ledelse og repræsenterer foreningen i alle forhold. Bestyrelsen fastsætter selv sin forretningsorden.</w:t>
      </w:r>
      <w:r>
        <w:rPr>
          <w:rFonts w:ascii="Arial" w:hAnsi="Arial" w:cs="Arial"/>
          <w:sz w:val="22"/>
          <w:szCs w:val="22"/>
          <w:lang w:val="da-DK"/>
        </w:rPr>
        <w:t xml:space="preserve"> </w:t>
      </w:r>
      <w:r w:rsidRPr="004E3703">
        <w:rPr>
          <w:rFonts w:ascii="Arial" w:hAnsi="Arial" w:cs="Arial"/>
          <w:sz w:val="22"/>
          <w:szCs w:val="22"/>
          <w:lang w:val="da-DK"/>
        </w:rPr>
        <w:t>Bestyrelsen kan nedsætte nødvendige udvalg til varetagelse af løbende eller enkeltstående opgaver.</w:t>
      </w:r>
    </w:p>
    <w:p w14:paraId="4913B718" w14:textId="77777777" w:rsidR="00FF3EA6" w:rsidRDefault="00FF3EA6" w:rsidP="00033DBF">
      <w:pPr>
        <w:tabs>
          <w:tab w:val="num" w:pos="567"/>
        </w:tabs>
        <w:rPr>
          <w:rFonts w:ascii="Arial" w:hAnsi="Arial" w:cs="Arial"/>
          <w:sz w:val="22"/>
          <w:szCs w:val="22"/>
          <w:lang w:val="da-DK"/>
        </w:rPr>
      </w:pPr>
    </w:p>
    <w:p w14:paraId="1463F521" w14:textId="10E8BDA0" w:rsidR="00FF3EA6" w:rsidRPr="00033DBF" w:rsidRDefault="00FF3EA6" w:rsidP="00033DBF">
      <w:pPr>
        <w:tabs>
          <w:tab w:val="num" w:pos="567"/>
        </w:tabs>
        <w:rPr>
          <w:rFonts w:ascii="Arial" w:hAnsi="Arial" w:cs="Arial"/>
          <w:sz w:val="22"/>
          <w:szCs w:val="22"/>
          <w:lang w:val="da-DK"/>
        </w:rPr>
      </w:pPr>
      <w:r w:rsidRPr="00033DBF">
        <w:rPr>
          <w:rFonts w:ascii="Arial" w:hAnsi="Arial" w:cs="Arial"/>
          <w:sz w:val="22"/>
          <w:szCs w:val="22"/>
          <w:lang w:val="da-DK"/>
        </w:rPr>
        <w:t xml:space="preserve">Bestyrelsen er beslutningsdygtig, når mindst </w:t>
      </w:r>
      <w:r w:rsidRPr="00033DBF">
        <w:rPr>
          <w:rFonts w:ascii="Arial" w:hAnsi="Arial" w:cs="Arial"/>
          <w:color w:val="FF0000"/>
          <w:sz w:val="22"/>
          <w:szCs w:val="22"/>
          <w:lang w:val="da-DK"/>
        </w:rPr>
        <w:t>X</w:t>
      </w:r>
      <w:r w:rsidRPr="00033DBF">
        <w:rPr>
          <w:rFonts w:ascii="Arial" w:hAnsi="Arial" w:cs="Arial"/>
          <w:sz w:val="22"/>
          <w:szCs w:val="22"/>
          <w:lang w:val="da-DK"/>
        </w:rPr>
        <w:t xml:space="preserve"> er til stede</w:t>
      </w:r>
      <w:r>
        <w:rPr>
          <w:rFonts w:ascii="Arial" w:hAnsi="Arial" w:cs="Arial"/>
          <w:sz w:val="22"/>
          <w:szCs w:val="22"/>
          <w:lang w:val="da-DK"/>
        </w:rPr>
        <w:t xml:space="preserve">. </w:t>
      </w:r>
      <w:r w:rsidRPr="00033DBF">
        <w:rPr>
          <w:rFonts w:ascii="Arial" w:hAnsi="Arial" w:cs="Arial"/>
          <w:sz w:val="22"/>
          <w:szCs w:val="22"/>
          <w:lang w:val="da-DK"/>
        </w:rPr>
        <w:t xml:space="preserve">Beslutninger vedtages ved </w:t>
      </w:r>
      <w:r>
        <w:rPr>
          <w:rFonts w:ascii="Arial" w:hAnsi="Arial" w:cs="Arial"/>
          <w:sz w:val="22"/>
          <w:szCs w:val="22"/>
          <w:lang w:val="da-DK"/>
        </w:rPr>
        <w:t xml:space="preserve">almindelig </w:t>
      </w:r>
      <w:r w:rsidRPr="00033DBF">
        <w:rPr>
          <w:rFonts w:ascii="Arial" w:hAnsi="Arial" w:cs="Arial"/>
          <w:sz w:val="22"/>
          <w:szCs w:val="22"/>
          <w:lang w:val="da-DK"/>
        </w:rPr>
        <w:t>stemmefler</w:t>
      </w:r>
      <w:r>
        <w:rPr>
          <w:rFonts w:ascii="Arial" w:hAnsi="Arial" w:cs="Arial"/>
          <w:sz w:val="22"/>
          <w:szCs w:val="22"/>
          <w:lang w:val="da-DK"/>
        </w:rPr>
        <w:t>tal. I</w:t>
      </w:r>
      <w:r w:rsidRPr="00033DBF">
        <w:rPr>
          <w:rFonts w:ascii="Arial" w:hAnsi="Arial" w:cs="Arial"/>
          <w:sz w:val="22"/>
          <w:szCs w:val="22"/>
          <w:lang w:val="da-DK"/>
        </w:rPr>
        <w:t xml:space="preserve"> tilfælde af stemmelighed er formandens stemme afgørende.</w:t>
      </w:r>
    </w:p>
    <w:p w14:paraId="59BFAB8F" w14:textId="77777777" w:rsidR="00FF3EA6" w:rsidRPr="004E3703" w:rsidRDefault="00FF3EA6" w:rsidP="00033DBF">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De vedtagne beslutninger og foretagne handlinger forpligter foreningen i henhold til vedtægterne.</w:t>
      </w:r>
      <w:r>
        <w:rPr>
          <w:rFonts w:ascii="Arial" w:hAnsi="Arial" w:cs="Arial"/>
          <w:sz w:val="22"/>
          <w:szCs w:val="22"/>
          <w:lang w:val="da-DK"/>
        </w:rPr>
        <w:t xml:space="preserve"> </w:t>
      </w:r>
      <w:r w:rsidRPr="004E3703">
        <w:rPr>
          <w:rFonts w:ascii="Arial" w:hAnsi="Arial" w:cs="Arial"/>
          <w:sz w:val="22"/>
          <w:szCs w:val="22"/>
          <w:lang w:val="da-DK"/>
        </w:rPr>
        <w:t>Over bestyrelsens forhandlinger føres en protokol.</w:t>
      </w:r>
    </w:p>
    <w:p w14:paraId="29256C1C"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1BB13BE0"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16. Tegningsret</w:t>
      </w:r>
    </w:p>
    <w:p w14:paraId="7952C1B6"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Foreningen tegnes af formanden. Ved formandens forfald, af næstformanden</w:t>
      </w:r>
      <w:r>
        <w:rPr>
          <w:rFonts w:ascii="Arial" w:hAnsi="Arial" w:cs="Arial"/>
          <w:sz w:val="22"/>
          <w:szCs w:val="22"/>
          <w:lang w:val="da-DK"/>
        </w:rPr>
        <w:t xml:space="preserve"> og yderligere et bestyrelsesmedlem</w:t>
      </w:r>
      <w:r w:rsidRPr="004E3703">
        <w:rPr>
          <w:rFonts w:ascii="Arial" w:hAnsi="Arial" w:cs="Arial"/>
          <w:sz w:val="22"/>
          <w:szCs w:val="22"/>
          <w:lang w:val="da-DK"/>
        </w:rPr>
        <w:t>. Ved økonomiske dispositioner (over 5</w:t>
      </w:r>
      <w:r>
        <w:rPr>
          <w:rFonts w:ascii="Arial" w:hAnsi="Arial" w:cs="Arial"/>
          <w:sz w:val="22"/>
          <w:szCs w:val="22"/>
          <w:lang w:val="da-DK"/>
        </w:rPr>
        <w:t>.</w:t>
      </w:r>
      <w:r w:rsidRPr="004E3703">
        <w:rPr>
          <w:rFonts w:ascii="Arial" w:hAnsi="Arial" w:cs="Arial"/>
          <w:sz w:val="22"/>
          <w:szCs w:val="22"/>
          <w:lang w:val="da-DK"/>
        </w:rPr>
        <w:t>000,00) kr. kræves dog underskrift af formand og kasserer i forening.</w:t>
      </w:r>
    </w:p>
    <w:p w14:paraId="76DE4BF0"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49143AE3"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17. Regnskab</w:t>
      </w:r>
    </w:p>
    <w:p w14:paraId="2823E451"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Foreningens regnskabsår er fra </w:t>
      </w:r>
      <w:r w:rsidRPr="004E3703">
        <w:rPr>
          <w:rFonts w:ascii="Arial" w:hAnsi="Arial" w:cs="Arial"/>
          <w:color w:val="FF0000"/>
          <w:sz w:val="22"/>
          <w:szCs w:val="22"/>
          <w:lang w:val="da-DK"/>
        </w:rPr>
        <w:t>XX til XX (eller følger kalenderåret.)</w:t>
      </w:r>
      <w:r w:rsidRPr="004E3703">
        <w:rPr>
          <w:rFonts w:ascii="Arial" w:hAnsi="Arial" w:cs="Arial"/>
          <w:sz w:val="22"/>
          <w:szCs w:val="22"/>
          <w:lang w:val="da-DK"/>
        </w:rPr>
        <w:t>. Foreningens formue skal anbringes i anerkendte pengeinstitutter.</w:t>
      </w:r>
    </w:p>
    <w:p w14:paraId="03FAC6B4"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Bestyrelsen skal inden den </w:t>
      </w:r>
      <w:r w:rsidRPr="004E3703">
        <w:rPr>
          <w:rFonts w:ascii="Arial" w:hAnsi="Arial" w:cs="Arial"/>
          <w:color w:val="FF0000"/>
          <w:sz w:val="22"/>
          <w:szCs w:val="22"/>
          <w:lang w:val="da-DK"/>
        </w:rPr>
        <w:t>XX</w:t>
      </w:r>
      <w:r w:rsidRPr="004E3703">
        <w:rPr>
          <w:rFonts w:ascii="Arial" w:hAnsi="Arial" w:cs="Arial"/>
          <w:sz w:val="22"/>
          <w:szCs w:val="22"/>
          <w:lang w:val="da-DK"/>
        </w:rPr>
        <w:t xml:space="preserve"> afgive driftsregnskab for det foregående år og status pr. </w:t>
      </w:r>
      <w:r w:rsidRPr="004E3703">
        <w:rPr>
          <w:rFonts w:ascii="Arial" w:hAnsi="Arial" w:cs="Arial"/>
          <w:color w:val="FF0000"/>
          <w:sz w:val="22"/>
          <w:szCs w:val="22"/>
          <w:lang w:val="da-DK"/>
        </w:rPr>
        <w:t xml:space="preserve">XX </w:t>
      </w:r>
      <w:r w:rsidRPr="004E3703">
        <w:rPr>
          <w:rFonts w:ascii="Arial" w:hAnsi="Arial" w:cs="Arial"/>
          <w:sz w:val="22"/>
          <w:szCs w:val="22"/>
          <w:lang w:val="da-DK"/>
        </w:rPr>
        <w:t>, til revisoren.</w:t>
      </w:r>
    </w:p>
    <w:p w14:paraId="46A5A19C"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Driftsregnskab og status forelægges den ordinære generalforsamling til godkendelse og skal være forsynet med revisorens påtegning og underskrift.</w:t>
      </w:r>
    </w:p>
    <w:p w14:paraId="5B35BCAE"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37944557"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18. Revision</w:t>
      </w:r>
    </w:p>
    <w:p w14:paraId="4E34E42F"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På den ordinære generalforsamling vælges for et år ad gangen en revisor og en revisorsuppleant - jvf. §12.</w:t>
      </w:r>
    </w:p>
    <w:p w14:paraId="5E22C726"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 xml:space="preserve">Revisoren skal hvert år i </w:t>
      </w:r>
      <w:r w:rsidRPr="004E3703">
        <w:rPr>
          <w:rFonts w:ascii="Arial" w:hAnsi="Arial" w:cs="Arial"/>
          <w:color w:val="FF0000"/>
          <w:sz w:val="22"/>
          <w:szCs w:val="22"/>
          <w:lang w:val="da-DK"/>
        </w:rPr>
        <w:t>XX</w:t>
      </w:r>
      <w:r w:rsidRPr="004E3703">
        <w:rPr>
          <w:rFonts w:ascii="Arial" w:hAnsi="Arial" w:cs="Arial"/>
          <w:sz w:val="22"/>
          <w:szCs w:val="22"/>
          <w:lang w:val="da-DK"/>
        </w:rPr>
        <w:t xml:space="preserve"> måned gennemgå det samlede regnskab og påse, at beholdningerne er til stede. Driftsregnskab og status forsynes med en påtegning. Revisoren har til enhver tid adgang til at efterse regnskab og beholdninger.</w:t>
      </w:r>
    </w:p>
    <w:p w14:paraId="773EE21B"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427515D4"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t>§ 19. Vedtægtsændringer</w:t>
      </w:r>
    </w:p>
    <w:p w14:paraId="20D32EC6"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Ændringer af vedtægterne kan ske på enhver generalforsamling, når mindst 3/4 af de fremmødte stemmeberettigede medlemmer stemmer for forslaget.</w:t>
      </w:r>
    </w:p>
    <w:p w14:paraId="60B623B7"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46850FC0"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b/>
          <w:sz w:val="22"/>
          <w:szCs w:val="22"/>
          <w:lang w:val="da-DK"/>
        </w:rPr>
        <w:lastRenderedPageBreak/>
        <w:t>§ 20. Foreningens opløsning</w:t>
      </w:r>
    </w:p>
    <w:p w14:paraId="79BA24A5"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Bestemmelse om foreningens opløsning kan kun tages på en i dette øjemed særlig indkaldt ekstraordinær generalforsamling. Til dennes beslutningsdygtighed kræves, at mindst 2/3 af foreningens stemmeberettigede medlemmer er til stede, og til forslagets vedtagelse kræves, at mindst 3/4 af de afgivne stemmer er for forslaget.</w:t>
      </w:r>
    </w:p>
    <w:p w14:paraId="751CBD5B"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Opnås sådant flertal på en generalforsamling, der ikke er beslutningsdygtig, indkaldes til en ny generalforsamling, hvor beslutning kan træffes med ovennævnte stemmeflerhed, uanset hvilket antal stemmeberettigede medlemmer der er til stede.</w:t>
      </w:r>
    </w:p>
    <w:p w14:paraId="6A995028"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16A4F15D"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På generalforsamlingen skal samtidig træffes bestemmelse om, hvorledes der skal forholdes med foreningens formue, herunder eventuelt fast ejendom og løsøre, dog at simpelt stemmeflertal her er tilstrækkeligt.</w:t>
      </w:r>
    </w:p>
    <w:p w14:paraId="50CC46AA" w14:textId="77777777" w:rsidR="00FF3EA6"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p>
    <w:p w14:paraId="47BFC558" w14:textId="77777777" w:rsidR="00FF3EA6" w:rsidRPr="004E3703" w:rsidRDefault="00FF3EA6">
      <w:pPr>
        <w:tabs>
          <w:tab w:val="left" w:pos="850"/>
          <w:tab w:val="left" w:pos="1700"/>
          <w:tab w:val="left" w:pos="2550"/>
          <w:tab w:val="left" w:pos="3400"/>
          <w:tab w:val="left" w:pos="4250"/>
          <w:tab w:val="left" w:pos="5100"/>
          <w:tab w:val="left" w:pos="5950"/>
          <w:tab w:val="left" w:pos="6800"/>
          <w:tab w:val="left" w:pos="7650"/>
          <w:tab w:val="left" w:pos="8500"/>
          <w:tab w:val="left" w:pos="9350"/>
        </w:tabs>
        <w:rPr>
          <w:rFonts w:ascii="Arial" w:hAnsi="Arial" w:cs="Arial"/>
          <w:sz w:val="22"/>
          <w:szCs w:val="22"/>
          <w:lang w:val="da-DK"/>
        </w:rPr>
      </w:pPr>
      <w:r w:rsidRPr="004E3703">
        <w:rPr>
          <w:rFonts w:ascii="Arial" w:hAnsi="Arial" w:cs="Arial"/>
          <w:sz w:val="22"/>
          <w:szCs w:val="22"/>
          <w:lang w:val="da-DK"/>
        </w:rPr>
        <w:t>I tilfælde af foreningens opløsning skal den formue, der er i behold, anvendes til idrætslige formål i foreningens hjemstedskommune. Foreningen hæfter alene ved egen formue efter gængse retslige regler.</w:t>
      </w:r>
    </w:p>
    <w:p w14:paraId="230295CA" w14:textId="77777777" w:rsidR="00FF3EA6" w:rsidRPr="004E3703" w:rsidRDefault="00FF3EA6">
      <w:pPr>
        <w:rPr>
          <w:rFonts w:ascii="Arial" w:hAnsi="Arial" w:cs="Arial"/>
          <w:sz w:val="22"/>
          <w:szCs w:val="22"/>
          <w:lang w:val="da-DK"/>
        </w:rPr>
      </w:pPr>
    </w:p>
    <w:p w14:paraId="35393189" w14:textId="77777777" w:rsidR="00FF3EA6" w:rsidRPr="004E3703" w:rsidRDefault="00FF3EA6">
      <w:pPr>
        <w:rPr>
          <w:rFonts w:ascii="Arial" w:hAnsi="Arial" w:cs="Arial"/>
          <w:sz w:val="22"/>
          <w:szCs w:val="22"/>
          <w:lang w:val="da-DK"/>
        </w:rPr>
      </w:pPr>
    </w:p>
    <w:p w14:paraId="6E2E35B9" w14:textId="77777777" w:rsidR="00FF3EA6" w:rsidRPr="004E3703" w:rsidRDefault="00FF3EA6">
      <w:pPr>
        <w:rPr>
          <w:rFonts w:ascii="Arial" w:hAnsi="Arial" w:cs="Arial"/>
          <w:sz w:val="22"/>
          <w:szCs w:val="22"/>
          <w:lang w:val="da-DK"/>
        </w:rPr>
      </w:pPr>
      <w:r w:rsidRPr="004E3703">
        <w:rPr>
          <w:rFonts w:ascii="Arial" w:hAnsi="Arial" w:cs="Arial"/>
          <w:sz w:val="22"/>
          <w:szCs w:val="22"/>
          <w:lang w:val="da-DK"/>
        </w:rPr>
        <w:t>Vedtaget den</w:t>
      </w:r>
      <w:r>
        <w:rPr>
          <w:rFonts w:ascii="Arial" w:hAnsi="Arial" w:cs="Arial"/>
          <w:sz w:val="22"/>
          <w:szCs w:val="22"/>
          <w:lang w:val="da-DK"/>
        </w:rPr>
        <w:t xml:space="preserve"> xx.xx.xxxx</w:t>
      </w:r>
    </w:p>
    <w:sectPr w:rsidR="00FF3EA6" w:rsidRPr="004E3703" w:rsidSect="00073CC1">
      <w:endnotePr>
        <w:numFmt w:val="decimal"/>
        <w:numStart w:val="0"/>
      </w:endnotePr>
      <w:pgSz w:w="11907" w:h="16840" w:code="9"/>
      <w:pgMar w:top="1701" w:right="1134" w:bottom="1135"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ans Serif">
    <w:altName w:val="Microsoft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pos w:val="sectEnd"/>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8D"/>
    <w:rsid w:val="00033DBF"/>
    <w:rsid w:val="0005752F"/>
    <w:rsid w:val="00073621"/>
    <w:rsid w:val="00073CC1"/>
    <w:rsid w:val="00080D40"/>
    <w:rsid w:val="00094215"/>
    <w:rsid w:val="000B5C54"/>
    <w:rsid w:val="00133DED"/>
    <w:rsid w:val="001348D7"/>
    <w:rsid w:val="00165CDA"/>
    <w:rsid w:val="00231021"/>
    <w:rsid w:val="002B3AAF"/>
    <w:rsid w:val="002B6B97"/>
    <w:rsid w:val="003026A7"/>
    <w:rsid w:val="0034093A"/>
    <w:rsid w:val="00372726"/>
    <w:rsid w:val="003779AD"/>
    <w:rsid w:val="004133AA"/>
    <w:rsid w:val="00443B01"/>
    <w:rsid w:val="00456ADE"/>
    <w:rsid w:val="00462F02"/>
    <w:rsid w:val="004E2225"/>
    <w:rsid w:val="004E3703"/>
    <w:rsid w:val="004F41EE"/>
    <w:rsid w:val="00580907"/>
    <w:rsid w:val="0061480A"/>
    <w:rsid w:val="00644E8D"/>
    <w:rsid w:val="006537B6"/>
    <w:rsid w:val="00660581"/>
    <w:rsid w:val="00685CDC"/>
    <w:rsid w:val="0069425C"/>
    <w:rsid w:val="006B051F"/>
    <w:rsid w:val="007824F8"/>
    <w:rsid w:val="007A792E"/>
    <w:rsid w:val="007C62D1"/>
    <w:rsid w:val="0086355C"/>
    <w:rsid w:val="00902BDD"/>
    <w:rsid w:val="009D3DEF"/>
    <w:rsid w:val="009F10BD"/>
    <w:rsid w:val="00A3218B"/>
    <w:rsid w:val="00AD65D3"/>
    <w:rsid w:val="00BF1980"/>
    <w:rsid w:val="00C1769F"/>
    <w:rsid w:val="00C63983"/>
    <w:rsid w:val="00CB498B"/>
    <w:rsid w:val="00CD70B0"/>
    <w:rsid w:val="00D77F0C"/>
    <w:rsid w:val="00DE0917"/>
    <w:rsid w:val="00DF4496"/>
    <w:rsid w:val="00E543BB"/>
    <w:rsid w:val="00E73A4E"/>
    <w:rsid w:val="00EA189F"/>
    <w:rsid w:val="00EF1B7D"/>
    <w:rsid w:val="00F1471C"/>
    <w:rsid w:val="00FC3EE1"/>
    <w:rsid w:val="00FF3E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59D0C"/>
  <w15:docId w15:val="{CA3E5725-3B24-4082-B2D9-40F501E6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BF"/>
    <w:rPr>
      <w:sz w:val="20"/>
      <w:szCs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443B0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2516"/>
    <w:rPr>
      <w:rFonts w:ascii="Times New Roman" w:hAnsi="Times New Roman"/>
      <w:sz w:val="0"/>
      <w:szCs w:val="0"/>
      <w:lang w:val="en-US"/>
    </w:rPr>
  </w:style>
  <w:style w:type="paragraph" w:styleId="Listeafsnit">
    <w:name w:val="List Paragraph"/>
    <w:basedOn w:val="Normal"/>
    <w:uiPriority w:val="99"/>
    <w:qFormat/>
    <w:rsid w:val="0034093A"/>
    <w:pPr>
      <w:ind w:left="720"/>
      <w:contextualSpacing/>
    </w:pPr>
    <w:rPr>
      <w:rFonts w:ascii="Calibri" w:hAnsi="Calibri" w:cs="Calibri"/>
      <w:sz w:val="22"/>
      <w:szCs w:val="22"/>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1166</Words>
  <Characters>7424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1</vt:lpstr>
    </vt:vector>
  </TitlesOfParts>
  <Company>DSkyU</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Tommy Sørensen</dc:creator>
  <cp:keywords/>
  <dc:description/>
  <cp:lastModifiedBy>Dorrit Birklund</cp:lastModifiedBy>
  <cp:revision>3</cp:revision>
  <cp:lastPrinted>2014-07-03T11:36:00Z</cp:lastPrinted>
  <dcterms:created xsi:type="dcterms:W3CDTF">2022-07-04T12:40:00Z</dcterms:created>
  <dcterms:modified xsi:type="dcterms:W3CDTF">2022-07-04T12:45:00Z</dcterms:modified>
</cp:coreProperties>
</file>